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E1F21B" w14:textId="5C680004" w:rsidR="00F14F79" w:rsidRPr="00F14F79" w:rsidRDefault="00F14F79" w:rsidP="00F14F79">
      <w:pPr>
        <w:rPr>
          <w:b/>
          <w:bCs/>
        </w:rPr>
      </w:pPr>
      <w:r w:rsidRPr="00F14F79">
        <w:rPr>
          <w:b/>
          <w:bCs/>
        </w:rPr>
        <w:t>SMLOUVA O POSKYTOVÁNÍ TERAPEUTICKÝCH A PSYCHOSOCIÁLNÍCH PORADENSKÝCH SLUŽEB</w:t>
      </w:r>
    </w:p>
    <w:p w14:paraId="4B11DAE3" w14:textId="77777777" w:rsidR="00F14F79" w:rsidRPr="00F14F79" w:rsidRDefault="00F14F79" w:rsidP="00F14F79">
      <w:r w:rsidRPr="00F14F79">
        <w:t>uzavřená dle § 1746 odst. 2 zákona č. 89/2012 Sb., občanský zákoník</w:t>
      </w:r>
    </w:p>
    <w:p w14:paraId="07071195" w14:textId="77777777" w:rsidR="00F14F79" w:rsidRPr="00F14F79" w:rsidRDefault="00F14F79" w:rsidP="00F14F79">
      <w:pPr>
        <w:rPr>
          <w:b/>
          <w:bCs/>
        </w:rPr>
      </w:pPr>
      <w:r w:rsidRPr="00F14F79">
        <w:rPr>
          <w:b/>
          <w:bCs/>
        </w:rPr>
        <w:t>I. Smluvní strany</w:t>
      </w:r>
    </w:p>
    <w:p w14:paraId="353A2FCF" w14:textId="77777777" w:rsidR="00F14F79" w:rsidRPr="00F14F79" w:rsidRDefault="00F14F79" w:rsidP="00F14F79">
      <w:pPr>
        <w:rPr>
          <w:b/>
          <w:bCs/>
        </w:rPr>
      </w:pPr>
      <w:r w:rsidRPr="00F14F79">
        <w:rPr>
          <w:b/>
          <w:bCs/>
        </w:rPr>
        <w:t>Poskytovatel</w:t>
      </w:r>
    </w:p>
    <w:p w14:paraId="1448F843" w14:textId="77777777" w:rsidR="00F14F79" w:rsidRPr="00F14F79" w:rsidRDefault="00F14F79" w:rsidP="00F14F79">
      <w:r w:rsidRPr="00F14F79">
        <w:rPr>
          <w:b/>
          <w:bCs/>
        </w:rPr>
        <w:t>PhDr. Mgr. Bc. Iveta Adam</w:t>
      </w:r>
      <w:r w:rsidRPr="00F14F79">
        <w:br/>
        <w:t>IČO: 73085146</w:t>
      </w:r>
      <w:r w:rsidRPr="00F14F79">
        <w:br/>
        <w:t>Provozovna: Chocholouškova 1578/4, 702 00 Ostrava</w:t>
      </w:r>
      <w:r w:rsidRPr="00F14F79">
        <w:br/>
        <w:t>Telefon: +420 608 182 303</w:t>
      </w:r>
      <w:r w:rsidRPr="00F14F79">
        <w:br/>
        <w:t>E-mail: terapie-adam@email.cz</w:t>
      </w:r>
      <w:r w:rsidRPr="00F14F79">
        <w:br/>
        <w:t>Webové stránky: www.terapie-adam.cz</w:t>
      </w:r>
    </w:p>
    <w:p w14:paraId="4E68D092" w14:textId="77777777" w:rsidR="00F14F79" w:rsidRPr="00F14F79" w:rsidRDefault="00F14F79" w:rsidP="00F14F79">
      <w:r w:rsidRPr="00F14F79">
        <w:t>(dále jen „Poskytovatel“)</w:t>
      </w:r>
    </w:p>
    <w:p w14:paraId="26164DA7" w14:textId="77777777" w:rsidR="00F14F79" w:rsidRPr="00F14F79" w:rsidRDefault="00F14F79" w:rsidP="00F14F79">
      <w:pPr>
        <w:rPr>
          <w:b/>
          <w:bCs/>
        </w:rPr>
      </w:pPr>
      <w:r w:rsidRPr="00F14F79">
        <w:rPr>
          <w:b/>
          <w:bCs/>
        </w:rPr>
        <w:t>Klient</w:t>
      </w:r>
    </w:p>
    <w:p w14:paraId="7DBBEDEE" w14:textId="77777777" w:rsidR="00F14F79" w:rsidRPr="00F14F79" w:rsidRDefault="00F14F79" w:rsidP="00F14F79">
      <w:r w:rsidRPr="00F14F79">
        <w:t>(dále jen „Klient“)</w:t>
      </w:r>
    </w:p>
    <w:p w14:paraId="2DA3BF2B" w14:textId="77777777" w:rsidR="00F14F79" w:rsidRPr="00F14F79" w:rsidRDefault="00F14F79" w:rsidP="00F14F79">
      <w:pPr>
        <w:rPr>
          <w:b/>
          <w:bCs/>
        </w:rPr>
      </w:pPr>
      <w:r w:rsidRPr="00F14F79">
        <w:rPr>
          <w:b/>
          <w:bCs/>
        </w:rPr>
        <w:t>II. Úvodní ustanovení</w:t>
      </w:r>
    </w:p>
    <w:p w14:paraId="1520AA11" w14:textId="7253759D" w:rsidR="00F14F79" w:rsidRPr="00F14F79" w:rsidRDefault="00F14F79" w:rsidP="00E11637">
      <w:r w:rsidRPr="00F14F79">
        <w:t>Tato smlouva upravuje práva a povinnosti smluvních stran při poskytování</w:t>
      </w:r>
      <w:r w:rsidR="00226E92">
        <w:t xml:space="preserve"> </w:t>
      </w:r>
      <w:r w:rsidRPr="00F14F79">
        <w:t>terapi</w:t>
      </w:r>
      <w:r w:rsidR="00226E92">
        <w:t>e</w:t>
      </w:r>
      <w:r w:rsidRPr="00F14F79">
        <w:t xml:space="preserve"> a psychosociálních poradenských služeb.</w:t>
      </w:r>
      <w:r w:rsidR="00E11637">
        <w:t xml:space="preserve"> S</w:t>
      </w:r>
      <w:r w:rsidRPr="00F14F79">
        <w:t>oučasně představuje</w:t>
      </w:r>
      <w:r w:rsidR="00E11637">
        <w:t xml:space="preserve"> </w:t>
      </w:r>
      <w:r w:rsidRPr="00F14F79">
        <w:t>smlouvu o poskytování služeb,</w:t>
      </w:r>
      <w:r w:rsidR="00E11637">
        <w:t xml:space="preserve"> </w:t>
      </w:r>
      <w:r w:rsidRPr="00F14F79">
        <w:t>informovaný souhlas klienta,</w:t>
      </w:r>
      <w:r w:rsidR="00E11637">
        <w:t xml:space="preserve"> </w:t>
      </w:r>
      <w:r w:rsidRPr="00F14F79">
        <w:t>terapeutický kontrakt,</w:t>
      </w:r>
      <w:r w:rsidR="00E11637">
        <w:t xml:space="preserve"> </w:t>
      </w:r>
      <w:r w:rsidRPr="00F14F79">
        <w:t>obchodní podmínky,</w:t>
      </w:r>
      <w:r w:rsidR="00E11637">
        <w:t xml:space="preserve"> </w:t>
      </w:r>
      <w:r w:rsidRPr="00F14F79">
        <w:t>poučení o online poskytování služeb,</w:t>
      </w:r>
      <w:r w:rsidR="00E11637">
        <w:t xml:space="preserve"> </w:t>
      </w:r>
      <w:r w:rsidRPr="00F14F79">
        <w:t>informace o zpracování osobních údajů dle GDPR.</w:t>
      </w:r>
    </w:p>
    <w:p w14:paraId="4E585B2A" w14:textId="77777777" w:rsidR="00F14F79" w:rsidRPr="00F14F79" w:rsidRDefault="00F14F79" w:rsidP="00F14F79">
      <w:pPr>
        <w:rPr>
          <w:b/>
          <w:bCs/>
        </w:rPr>
      </w:pPr>
      <w:r w:rsidRPr="00F14F79">
        <w:rPr>
          <w:b/>
          <w:bCs/>
        </w:rPr>
        <w:t>III. Poskytované služby</w:t>
      </w:r>
    </w:p>
    <w:p w14:paraId="7DFCA526" w14:textId="369B5413" w:rsidR="00F14F79" w:rsidRPr="00F14F79" w:rsidRDefault="00F14F79" w:rsidP="00226E92">
      <w:r w:rsidRPr="00F14F79">
        <w:t>Poskytovatel poskytuje zejména</w:t>
      </w:r>
      <w:r w:rsidR="00E11637">
        <w:t xml:space="preserve"> </w:t>
      </w:r>
      <w:r w:rsidRPr="00F14F79">
        <w:t>individuální terapii,</w:t>
      </w:r>
      <w:r w:rsidR="00226E92">
        <w:t xml:space="preserve"> </w:t>
      </w:r>
      <w:r w:rsidRPr="00F14F79">
        <w:t>párovou terapii,</w:t>
      </w:r>
      <w:r w:rsidR="00226E92">
        <w:t xml:space="preserve"> </w:t>
      </w:r>
      <w:r w:rsidRPr="00F14F79">
        <w:t>rodinné konzultace,</w:t>
      </w:r>
      <w:r w:rsidR="00226E92">
        <w:t xml:space="preserve"> </w:t>
      </w:r>
      <w:r w:rsidRPr="00F14F79">
        <w:t>psychosociální poradenství,</w:t>
      </w:r>
      <w:r w:rsidR="00226E92">
        <w:t xml:space="preserve"> </w:t>
      </w:r>
      <w:r w:rsidRPr="00F14F79">
        <w:t>skupinovou práci,</w:t>
      </w:r>
      <w:r w:rsidR="00226E92">
        <w:t xml:space="preserve"> </w:t>
      </w:r>
      <w:r w:rsidRPr="00F14F79">
        <w:t>odborné konzultace,</w:t>
      </w:r>
      <w:r w:rsidR="00226E92">
        <w:t xml:space="preserve"> </w:t>
      </w:r>
      <w:r w:rsidRPr="00F14F79">
        <w:t>supervizi.</w:t>
      </w:r>
    </w:p>
    <w:p w14:paraId="6058A939" w14:textId="77777777" w:rsidR="00F14F79" w:rsidRPr="00F14F79" w:rsidRDefault="00F14F79" w:rsidP="00F14F79">
      <w:r w:rsidRPr="00F14F79">
        <w:t>Služby mohou být poskytovány prezenčně nebo online.</w:t>
      </w:r>
    </w:p>
    <w:p w14:paraId="09C67BC2" w14:textId="7FF51BEA" w:rsidR="00226E92" w:rsidRPr="00F14F79" w:rsidRDefault="00F14F79" w:rsidP="00F14F79">
      <w:r w:rsidRPr="00F14F79">
        <w:t xml:space="preserve">Poskytované služby nejsou zdravotní službou ve smyslu zákona č. 372/2011 Sb. a nenahrazují psychiatrickou ani jinou zdravotní péči. </w:t>
      </w:r>
    </w:p>
    <w:p w14:paraId="551D181C" w14:textId="77777777" w:rsidR="00F14F79" w:rsidRPr="00F14F79" w:rsidRDefault="00F14F79" w:rsidP="00F14F79">
      <w:pPr>
        <w:rPr>
          <w:b/>
          <w:bCs/>
        </w:rPr>
      </w:pPr>
      <w:r w:rsidRPr="00F14F79">
        <w:rPr>
          <w:b/>
          <w:bCs/>
        </w:rPr>
        <w:t>IV. Vznik smluvního vztahu</w:t>
      </w:r>
    </w:p>
    <w:p w14:paraId="5832CF40" w14:textId="77777777" w:rsidR="00F14F79" w:rsidRPr="00F14F79" w:rsidRDefault="00F14F79" w:rsidP="00E11637">
      <w:r w:rsidRPr="00F14F79">
        <w:t>Smluvní vztah vzniká potvrzením prvního termínu konzultace.</w:t>
      </w:r>
    </w:p>
    <w:p w14:paraId="3045A55D" w14:textId="77777777" w:rsidR="00F14F79" w:rsidRPr="00F14F79" w:rsidRDefault="00F14F79" w:rsidP="00E11637">
      <w:r w:rsidRPr="00F14F79">
        <w:t>Smlouva se uzavírá na dobu neurčitou.</w:t>
      </w:r>
    </w:p>
    <w:p w14:paraId="7AE5B5D3" w14:textId="77777777" w:rsidR="00F14F79" w:rsidRPr="00F14F79" w:rsidRDefault="00F14F79" w:rsidP="00F14F79">
      <w:pPr>
        <w:rPr>
          <w:b/>
          <w:bCs/>
        </w:rPr>
      </w:pPr>
      <w:r w:rsidRPr="00F14F79">
        <w:rPr>
          <w:b/>
          <w:bCs/>
        </w:rPr>
        <w:t>V. Informovaný souhlas klienta</w:t>
      </w:r>
    </w:p>
    <w:p w14:paraId="60A768E2" w14:textId="77777777" w:rsidR="00E11637" w:rsidRDefault="00F14F79" w:rsidP="00AD448A">
      <w:r w:rsidRPr="00F14F79">
        <w:t>Klient potvrzuje, že byl dostatečně informován o</w:t>
      </w:r>
      <w:r w:rsidR="00E11637">
        <w:t xml:space="preserve"> </w:t>
      </w:r>
      <w:r w:rsidRPr="00F14F79">
        <w:t>povaze terapie,</w:t>
      </w:r>
      <w:r w:rsidR="00226E92">
        <w:t xml:space="preserve"> </w:t>
      </w:r>
      <w:r w:rsidRPr="00F14F79">
        <w:t>možnostech a limitech terapeutické práce,</w:t>
      </w:r>
      <w:r w:rsidR="00226E92">
        <w:t xml:space="preserve"> </w:t>
      </w:r>
      <w:r w:rsidRPr="00F14F79">
        <w:t>skutečnosti, že nelze garantovat konkrétní výsledek ani délku spolupráce,</w:t>
      </w:r>
      <w:r w:rsidR="00AD448A">
        <w:t xml:space="preserve"> </w:t>
      </w:r>
      <w:r w:rsidRPr="00F14F79">
        <w:t>možnosti kdykoli ukončit spolupráci,</w:t>
      </w:r>
      <w:r w:rsidR="00AD448A">
        <w:t xml:space="preserve"> </w:t>
      </w:r>
      <w:r w:rsidRPr="00F14F79">
        <w:t>právu klást otázky a získat vysvětlení terapeutického postupu.</w:t>
      </w:r>
    </w:p>
    <w:p w14:paraId="1115E6BA" w14:textId="243D59B6" w:rsidR="00F14F79" w:rsidRDefault="00F14F79" w:rsidP="00AD448A">
      <w:r w:rsidRPr="00F14F79">
        <w:t xml:space="preserve"> </w:t>
      </w:r>
    </w:p>
    <w:p w14:paraId="2E10B933" w14:textId="77777777" w:rsidR="00E11637" w:rsidRPr="00F14F79" w:rsidRDefault="00E11637" w:rsidP="00AD448A"/>
    <w:p w14:paraId="10412745" w14:textId="77777777" w:rsidR="00F14F79" w:rsidRPr="00F14F79" w:rsidRDefault="00F14F79" w:rsidP="00F14F79">
      <w:pPr>
        <w:rPr>
          <w:b/>
          <w:bCs/>
        </w:rPr>
      </w:pPr>
      <w:r w:rsidRPr="00F14F79">
        <w:rPr>
          <w:b/>
          <w:bCs/>
        </w:rPr>
        <w:lastRenderedPageBreak/>
        <w:t>VI. Organizace terapeutické spolupráce</w:t>
      </w:r>
    </w:p>
    <w:p w14:paraId="0771F120" w14:textId="2C82711D" w:rsidR="00F14F79" w:rsidRPr="00F14F79" w:rsidRDefault="00F14F79" w:rsidP="00E11637">
      <w:r w:rsidRPr="00F14F79">
        <w:t>Standardní délka sezení</w:t>
      </w:r>
      <w:r w:rsidR="00E11637">
        <w:t xml:space="preserve"> </w:t>
      </w:r>
      <w:r w:rsidRPr="00F14F79">
        <w:t>individuální konzultace: 50 minut,</w:t>
      </w:r>
      <w:r w:rsidR="00E11637">
        <w:t xml:space="preserve"> </w:t>
      </w:r>
      <w:r w:rsidRPr="00F14F79">
        <w:t>párová či rodinná konzultace: 80 až 90 minut,</w:t>
      </w:r>
      <w:r w:rsidR="00E11637">
        <w:t xml:space="preserve"> </w:t>
      </w:r>
      <w:r w:rsidRPr="00F14F79">
        <w:t>případně dle individuální dohody.</w:t>
      </w:r>
    </w:p>
    <w:p w14:paraId="393C0E59" w14:textId="77777777" w:rsidR="00F14F79" w:rsidRPr="00F14F79" w:rsidRDefault="00F14F79" w:rsidP="00F14F79">
      <w:r w:rsidRPr="00F14F79">
        <w:t>Spolupráce je založena na dobrovolnosti, důvěře, respektu a aktivní účasti klienta.</w:t>
      </w:r>
    </w:p>
    <w:p w14:paraId="4FFF4F3D" w14:textId="77777777" w:rsidR="00F14F79" w:rsidRPr="00F14F79" w:rsidRDefault="00F14F79" w:rsidP="00F14F79">
      <w:pPr>
        <w:rPr>
          <w:b/>
          <w:bCs/>
        </w:rPr>
      </w:pPr>
      <w:r w:rsidRPr="00F14F79">
        <w:rPr>
          <w:b/>
          <w:bCs/>
        </w:rPr>
        <w:t>VII. Cena a platební podmínky</w:t>
      </w:r>
    </w:p>
    <w:p w14:paraId="108FA803" w14:textId="77777777" w:rsidR="00F14F79" w:rsidRPr="00F14F79" w:rsidRDefault="00F14F79" w:rsidP="00E11637">
      <w:r w:rsidRPr="00F14F79">
        <w:t>Cena služeb se řídí aktuálním ceníkem zveřejněným Poskytovatelem.</w:t>
      </w:r>
    </w:p>
    <w:p w14:paraId="7A78BB49" w14:textId="1EB008BC" w:rsidR="00F14F79" w:rsidRPr="00F14F79" w:rsidRDefault="00F14F79" w:rsidP="00E11637">
      <w:r w:rsidRPr="00F14F79">
        <w:t>Úhrada může probíhat</w:t>
      </w:r>
      <w:r w:rsidR="00E11637">
        <w:t xml:space="preserve"> </w:t>
      </w:r>
      <w:r w:rsidRPr="00F14F79">
        <w:t>převodem na účet,</w:t>
      </w:r>
      <w:r w:rsidR="00E11637">
        <w:t xml:space="preserve"> </w:t>
      </w:r>
      <w:r w:rsidRPr="00F14F79">
        <w:t>QR platbou,</w:t>
      </w:r>
      <w:r w:rsidR="00E11637">
        <w:t xml:space="preserve"> </w:t>
      </w:r>
      <w:r w:rsidRPr="00F14F79">
        <w:t>v hotovosti.</w:t>
      </w:r>
    </w:p>
    <w:p w14:paraId="04B5DF20" w14:textId="77777777" w:rsidR="00F14F79" w:rsidRPr="00F14F79" w:rsidRDefault="00F14F79" w:rsidP="00E11637">
      <w:r w:rsidRPr="00F14F79">
        <w:t>Platba je splatná nejpozději v den konání konzultace, není-li dohodnuto jinak.</w:t>
      </w:r>
    </w:p>
    <w:p w14:paraId="503D8EFD" w14:textId="77777777" w:rsidR="00F14F79" w:rsidRPr="00F14F79" w:rsidRDefault="00F14F79" w:rsidP="00F14F79">
      <w:pPr>
        <w:rPr>
          <w:b/>
          <w:bCs/>
        </w:rPr>
      </w:pPr>
      <w:r w:rsidRPr="00F14F79">
        <w:rPr>
          <w:b/>
          <w:bCs/>
        </w:rPr>
        <w:t>VIII. Rušení a změna termínu</w:t>
      </w:r>
    </w:p>
    <w:p w14:paraId="64A35ADF" w14:textId="77777777" w:rsidR="00F14F79" w:rsidRPr="00F14F79" w:rsidRDefault="00F14F79" w:rsidP="00E11637">
      <w:r w:rsidRPr="00F14F79">
        <w:t>Termín lze bez storno poplatku zrušit nejpozději 24 hodin před jeho konáním.</w:t>
      </w:r>
    </w:p>
    <w:p w14:paraId="69E20A7B" w14:textId="77777777" w:rsidR="00F14F79" w:rsidRPr="00F14F79" w:rsidRDefault="00F14F79" w:rsidP="00E11637">
      <w:r w:rsidRPr="00F14F79">
        <w:t>Při pozdějším zrušení nebo nedostavení se bez omluvy je účtována plná cena konzultace.</w:t>
      </w:r>
    </w:p>
    <w:p w14:paraId="1FB8F8FC" w14:textId="77777777" w:rsidR="00F14F79" w:rsidRDefault="00F14F79" w:rsidP="00E11637">
      <w:r w:rsidRPr="00F14F79">
        <w:t>Poskytovatel může ve výjimečných případech storno poplatek prominout.</w:t>
      </w:r>
    </w:p>
    <w:p w14:paraId="45BA5E8A" w14:textId="0540F95F" w:rsidR="00C55CAC" w:rsidRPr="00F14F79" w:rsidRDefault="00C55CAC" w:rsidP="00E11637">
      <w:r w:rsidRPr="00C55CAC">
        <w:t>Souhlasím se zahájením poskytování objednané služby před uplynutím 14denní lhůty pro odstoupení od smlouvy a beru na vědomí, že po úplném poskytnutí služby ztrácím právo od smlouvy odstoupit.</w:t>
      </w:r>
    </w:p>
    <w:p w14:paraId="1634AF65" w14:textId="77777777" w:rsidR="00F14F79" w:rsidRPr="00F14F79" w:rsidRDefault="00F14F79" w:rsidP="00F14F79">
      <w:pPr>
        <w:rPr>
          <w:b/>
          <w:bCs/>
        </w:rPr>
      </w:pPr>
      <w:r w:rsidRPr="00F14F79">
        <w:rPr>
          <w:b/>
          <w:bCs/>
        </w:rPr>
        <w:t>IX. Komunikace mezi sezeními</w:t>
      </w:r>
    </w:p>
    <w:p w14:paraId="7E3972FB" w14:textId="77777777" w:rsidR="00F14F79" w:rsidRPr="00F14F79" w:rsidRDefault="00F14F79" w:rsidP="00F14F79">
      <w:r w:rsidRPr="00F14F79">
        <w:t>Komunikace mezi sezeními slouží zejména k organizačním účelům.</w:t>
      </w:r>
    </w:p>
    <w:p w14:paraId="7453497A" w14:textId="0E3000E2" w:rsidR="00AD448A" w:rsidRPr="00F14F79" w:rsidRDefault="00F14F79" w:rsidP="00F14F79">
      <w:r w:rsidRPr="00F14F79">
        <w:t>Poskytovatel neposkytuje prostřednictvím telefonu, SMS, e-mailu či komunikačních aplikací průběžnou terapii ani krizovou intervenci.</w:t>
      </w:r>
    </w:p>
    <w:p w14:paraId="0FAA0E64" w14:textId="77777777" w:rsidR="00F14F79" w:rsidRPr="00F14F79" w:rsidRDefault="00F14F79" w:rsidP="00F14F79">
      <w:pPr>
        <w:rPr>
          <w:b/>
          <w:bCs/>
        </w:rPr>
      </w:pPr>
      <w:r w:rsidRPr="00F14F79">
        <w:rPr>
          <w:b/>
          <w:bCs/>
        </w:rPr>
        <w:t>X. Krizové situace</w:t>
      </w:r>
    </w:p>
    <w:p w14:paraId="09F6CBF4" w14:textId="4D5B0A44" w:rsidR="00F14F79" w:rsidRPr="00F14F79" w:rsidRDefault="00AD448A" w:rsidP="00F14F79">
      <w:r>
        <w:t>T</w:t>
      </w:r>
      <w:r w:rsidR="00F14F79" w:rsidRPr="00F14F79">
        <w:t>erapie není krizovou službou.</w:t>
      </w:r>
    </w:p>
    <w:p w14:paraId="5BFAF6E7" w14:textId="77777777" w:rsidR="00F14F79" w:rsidRPr="00F14F79" w:rsidRDefault="00F14F79" w:rsidP="00F14F79">
      <w:r w:rsidRPr="00F14F79">
        <w:t>V případě akutního psychického stavu nebo bezprostředního ohrožení života je klient povinen kontaktovat:</w:t>
      </w:r>
    </w:p>
    <w:p w14:paraId="45DEDCA6" w14:textId="77777777" w:rsidR="00F14F79" w:rsidRPr="00F14F79" w:rsidRDefault="00F14F79" w:rsidP="00F14F79">
      <w:pPr>
        <w:numPr>
          <w:ilvl w:val="0"/>
          <w:numId w:val="8"/>
        </w:numPr>
      </w:pPr>
      <w:r w:rsidRPr="00F14F79">
        <w:t>linku 112,</w:t>
      </w:r>
    </w:p>
    <w:p w14:paraId="11C3B941" w14:textId="77777777" w:rsidR="00F14F79" w:rsidRPr="00F14F79" w:rsidRDefault="00F14F79" w:rsidP="00F14F79">
      <w:pPr>
        <w:numPr>
          <w:ilvl w:val="0"/>
          <w:numId w:val="8"/>
        </w:numPr>
      </w:pPr>
      <w:r w:rsidRPr="00F14F79">
        <w:t>zdravotnickou záchrannou službu 155,</w:t>
      </w:r>
    </w:p>
    <w:p w14:paraId="1CA6AA23" w14:textId="77777777" w:rsidR="00F14F79" w:rsidRPr="00F14F79" w:rsidRDefault="00F14F79" w:rsidP="00F14F79">
      <w:pPr>
        <w:numPr>
          <w:ilvl w:val="0"/>
          <w:numId w:val="8"/>
        </w:numPr>
      </w:pPr>
      <w:r w:rsidRPr="00F14F79">
        <w:t>Linku první psychické pomoci 116 123,</w:t>
      </w:r>
    </w:p>
    <w:p w14:paraId="40D9CB0B" w14:textId="77777777" w:rsidR="00F14F79" w:rsidRPr="00F14F79" w:rsidRDefault="00F14F79" w:rsidP="00F14F79">
      <w:pPr>
        <w:numPr>
          <w:ilvl w:val="0"/>
          <w:numId w:val="8"/>
        </w:numPr>
      </w:pPr>
      <w:r w:rsidRPr="00F14F79">
        <w:t>krizové centrum nebo psychiatrickou ambulanci.</w:t>
      </w:r>
    </w:p>
    <w:p w14:paraId="7E4F4606" w14:textId="77777777" w:rsidR="00F14F79" w:rsidRPr="00F14F79" w:rsidRDefault="00F14F79" w:rsidP="00F14F79">
      <w:pPr>
        <w:rPr>
          <w:b/>
          <w:bCs/>
        </w:rPr>
      </w:pPr>
      <w:r w:rsidRPr="00F14F79">
        <w:rPr>
          <w:b/>
          <w:bCs/>
        </w:rPr>
        <w:t>XI. Důvěrnost a mlčenlivost</w:t>
      </w:r>
    </w:p>
    <w:p w14:paraId="423E5D00" w14:textId="77777777" w:rsidR="00F14F79" w:rsidRPr="00F14F79" w:rsidRDefault="00F14F79" w:rsidP="00AD448A">
      <w:r w:rsidRPr="00F14F79">
        <w:t>Poskytovatel zachovává mlčenlivost o všech skutečnostech sdělených klientem.</w:t>
      </w:r>
    </w:p>
    <w:p w14:paraId="6D82968C" w14:textId="77777777" w:rsidR="00F14F79" w:rsidRPr="00F14F79" w:rsidRDefault="00F14F79" w:rsidP="00AD448A">
      <w:r w:rsidRPr="00F14F79">
        <w:t>Mlčenlivost trvá i po ukončení spolupráce.</w:t>
      </w:r>
    </w:p>
    <w:p w14:paraId="6DFB0F4E" w14:textId="2802506F" w:rsidR="00F14F79" w:rsidRDefault="00F14F79" w:rsidP="00AD448A">
      <w:r w:rsidRPr="00F14F79">
        <w:lastRenderedPageBreak/>
        <w:t>Výjimku tvoří případy stanovené právními předpisy a situace bezprostředního ohrožení života nebo zdraví.</w:t>
      </w:r>
    </w:p>
    <w:p w14:paraId="79BC3B7E" w14:textId="77777777" w:rsidR="00443368" w:rsidRPr="00F14F79" w:rsidRDefault="00443368" w:rsidP="00AD448A"/>
    <w:p w14:paraId="4FEC4CC3" w14:textId="77777777" w:rsidR="00F14F79" w:rsidRPr="00F14F79" w:rsidRDefault="00F14F79" w:rsidP="00F14F79">
      <w:pPr>
        <w:rPr>
          <w:b/>
          <w:bCs/>
        </w:rPr>
      </w:pPr>
      <w:r w:rsidRPr="00F14F79">
        <w:rPr>
          <w:b/>
          <w:bCs/>
        </w:rPr>
        <w:t>XII. Terapeutické záznamy a jejich uchovávání</w:t>
      </w:r>
    </w:p>
    <w:p w14:paraId="3749C04A" w14:textId="77777777" w:rsidR="00F14F79" w:rsidRPr="00F14F79" w:rsidRDefault="00F14F79" w:rsidP="00AD448A">
      <w:r w:rsidRPr="00F14F79">
        <w:t>Poskytovatel vede stručné terapeutické záznamy nezbytné pro vedení terapeutického procesu.</w:t>
      </w:r>
    </w:p>
    <w:p w14:paraId="238D34A7" w14:textId="41920F77" w:rsidR="00F14F79" w:rsidRPr="00F14F79" w:rsidRDefault="00F14F79" w:rsidP="00AD448A">
      <w:r w:rsidRPr="00F14F79">
        <w:t>Záznamy jsou uchovávány v zabezpečené podobě.</w:t>
      </w:r>
      <w:r w:rsidR="00AD448A">
        <w:t xml:space="preserve"> Po </w:t>
      </w:r>
      <w:r w:rsidRPr="00F14F79">
        <w:t>ukončení spolupráce</w:t>
      </w:r>
      <w:r w:rsidR="00AD448A">
        <w:t xml:space="preserve"> </w:t>
      </w:r>
      <w:r w:rsidRPr="00F14F79">
        <w:t xml:space="preserve">jsou záznamy bezpečně skartovány nebo anonymizovány. </w:t>
      </w:r>
    </w:p>
    <w:p w14:paraId="7B29A077" w14:textId="77777777" w:rsidR="00F14F79" w:rsidRPr="00F14F79" w:rsidRDefault="00F14F79" w:rsidP="00F14F79">
      <w:pPr>
        <w:rPr>
          <w:b/>
          <w:bCs/>
        </w:rPr>
      </w:pPr>
      <w:r w:rsidRPr="00F14F79">
        <w:rPr>
          <w:b/>
          <w:bCs/>
        </w:rPr>
        <w:t>XIII. Supervize a odborný rozvoj terapeuta</w:t>
      </w:r>
    </w:p>
    <w:p w14:paraId="06FDDF1C" w14:textId="77777777" w:rsidR="00F14F79" w:rsidRPr="00F14F79" w:rsidRDefault="00F14F79" w:rsidP="00AD448A">
      <w:r w:rsidRPr="00F14F79">
        <w:t>Poskytovatel využívá odbornou supervizi a průběžné vzdělávání.</w:t>
      </w:r>
    </w:p>
    <w:p w14:paraId="5464DB9C" w14:textId="77777777" w:rsidR="00F14F79" w:rsidRPr="00F14F79" w:rsidRDefault="00F14F79" w:rsidP="00AD448A">
      <w:r w:rsidRPr="00F14F79">
        <w:t>Supervize slouží ke zvyšování kvality poskytovaných služeb.</w:t>
      </w:r>
    </w:p>
    <w:p w14:paraId="3C49D07B" w14:textId="77777777" w:rsidR="00F14F79" w:rsidRPr="00F14F79" w:rsidRDefault="00F14F79" w:rsidP="00AD448A">
      <w:r w:rsidRPr="00F14F79">
        <w:t xml:space="preserve">Při supervizi nejsou sdělovány identifikační údaje klienta, pokud to není nezbytné a právně přípustné. </w:t>
      </w:r>
    </w:p>
    <w:p w14:paraId="76CFCC3B" w14:textId="77777777" w:rsidR="00F14F79" w:rsidRPr="00F14F79" w:rsidRDefault="00F14F79" w:rsidP="00F14F79">
      <w:pPr>
        <w:rPr>
          <w:b/>
          <w:bCs/>
        </w:rPr>
      </w:pPr>
      <w:r w:rsidRPr="00F14F79">
        <w:rPr>
          <w:b/>
          <w:bCs/>
        </w:rPr>
        <w:t>XIV. Online terapie</w:t>
      </w:r>
    </w:p>
    <w:p w14:paraId="1CDAF390" w14:textId="77777777" w:rsidR="00F14F79" w:rsidRPr="00F14F79" w:rsidRDefault="00F14F79" w:rsidP="00AD448A">
      <w:r w:rsidRPr="00F14F79">
        <w:t>Online konzultace probíhají prostřednictvím zabezpečených komunikačních platforem.</w:t>
      </w:r>
    </w:p>
    <w:p w14:paraId="16BEA62B" w14:textId="77777777" w:rsidR="00F14F79" w:rsidRPr="00F14F79" w:rsidRDefault="00F14F79" w:rsidP="00AD448A">
      <w:r w:rsidRPr="00F14F79">
        <w:t>Klient odpovídá za zajištění soukromí během online setkání.</w:t>
      </w:r>
    </w:p>
    <w:p w14:paraId="2AF984B5" w14:textId="77777777" w:rsidR="00F14F79" w:rsidRPr="00F14F79" w:rsidRDefault="00F14F79" w:rsidP="00F14F79">
      <w:pPr>
        <w:rPr>
          <w:b/>
          <w:bCs/>
        </w:rPr>
      </w:pPr>
      <w:r w:rsidRPr="00F14F79">
        <w:rPr>
          <w:b/>
          <w:bCs/>
        </w:rPr>
        <w:t>XV. Souhlas s elektronickou komunikací</w:t>
      </w:r>
    </w:p>
    <w:p w14:paraId="4164D95D" w14:textId="77777777" w:rsidR="00F14F79" w:rsidRPr="00F14F79" w:rsidRDefault="00F14F79" w:rsidP="00F14F79">
      <w:r w:rsidRPr="00F14F79">
        <w:t>Klient souhlasí s organizační komunikací prostřednictvím:</w:t>
      </w:r>
    </w:p>
    <w:p w14:paraId="54F394CF" w14:textId="77777777" w:rsidR="00F14F79" w:rsidRPr="00F14F79" w:rsidRDefault="00F14F79" w:rsidP="00F14F79">
      <w:pPr>
        <w:numPr>
          <w:ilvl w:val="0"/>
          <w:numId w:val="13"/>
        </w:numPr>
      </w:pPr>
      <w:r w:rsidRPr="00F14F79">
        <w:t>e-mailu,</w:t>
      </w:r>
    </w:p>
    <w:p w14:paraId="1FA0A2BE" w14:textId="77777777" w:rsidR="00F14F79" w:rsidRPr="00F14F79" w:rsidRDefault="00F14F79" w:rsidP="00F14F79">
      <w:pPr>
        <w:numPr>
          <w:ilvl w:val="0"/>
          <w:numId w:val="13"/>
        </w:numPr>
      </w:pPr>
      <w:r w:rsidRPr="00F14F79">
        <w:t>SMS,</w:t>
      </w:r>
    </w:p>
    <w:p w14:paraId="709008D2" w14:textId="77777777" w:rsidR="00F14F79" w:rsidRPr="00F14F79" w:rsidRDefault="00F14F79" w:rsidP="00F14F79">
      <w:pPr>
        <w:numPr>
          <w:ilvl w:val="0"/>
          <w:numId w:val="13"/>
        </w:numPr>
      </w:pPr>
      <w:r w:rsidRPr="00F14F79">
        <w:t>telefonu,</w:t>
      </w:r>
    </w:p>
    <w:p w14:paraId="60AF4A29" w14:textId="77777777" w:rsidR="00F14F79" w:rsidRPr="00F14F79" w:rsidRDefault="00F14F79" w:rsidP="00F14F79">
      <w:pPr>
        <w:numPr>
          <w:ilvl w:val="0"/>
          <w:numId w:val="13"/>
        </w:numPr>
      </w:pPr>
      <w:r w:rsidRPr="00F14F79">
        <w:t>aplikace WhatsApp.</w:t>
      </w:r>
    </w:p>
    <w:p w14:paraId="3FBCFA0F" w14:textId="77777777" w:rsidR="00F14F79" w:rsidRPr="00F14F79" w:rsidRDefault="00F14F79" w:rsidP="00F14F79">
      <w:pPr>
        <w:rPr>
          <w:b/>
          <w:bCs/>
        </w:rPr>
      </w:pPr>
      <w:r w:rsidRPr="00F14F79">
        <w:rPr>
          <w:b/>
          <w:bCs/>
        </w:rPr>
        <w:t>XVI. Nahrávání konzultací</w:t>
      </w:r>
    </w:p>
    <w:p w14:paraId="4FD1F242" w14:textId="3F71CD38" w:rsidR="00F14F79" w:rsidRPr="00F14F79" w:rsidRDefault="00F14F79" w:rsidP="00F14F79">
      <w:r w:rsidRPr="00F14F79">
        <w:t>Audio nebo videozáznam konzultace</w:t>
      </w:r>
      <w:r w:rsidR="00AD448A">
        <w:t xml:space="preserve"> je</w:t>
      </w:r>
      <w:r w:rsidRPr="00F14F79">
        <w:t xml:space="preserve"> pořízen se souhlasem obou stran pro účel supervize.</w:t>
      </w:r>
    </w:p>
    <w:p w14:paraId="44479B87" w14:textId="77777777" w:rsidR="00F14F79" w:rsidRPr="00F14F79" w:rsidRDefault="00F14F79" w:rsidP="00F14F79">
      <w:pPr>
        <w:rPr>
          <w:b/>
          <w:bCs/>
        </w:rPr>
      </w:pPr>
      <w:r w:rsidRPr="00F14F79">
        <w:rPr>
          <w:b/>
          <w:bCs/>
        </w:rPr>
        <w:t>XVII. Klienti v péči psychiatra</w:t>
      </w:r>
    </w:p>
    <w:p w14:paraId="02D871F8" w14:textId="54D1B386" w:rsidR="00F14F79" w:rsidRPr="00F14F79" w:rsidRDefault="00F14F79" w:rsidP="00AD448A">
      <w:r w:rsidRPr="00F14F79">
        <w:t>Klient bere na vědomí, že je vhodné informovat Poskytovatele o</w:t>
      </w:r>
      <w:r w:rsidR="00E11637">
        <w:t xml:space="preserve"> </w:t>
      </w:r>
      <w:r w:rsidRPr="00F14F79">
        <w:t>probíhající psychiatrické léčbě,</w:t>
      </w:r>
      <w:r w:rsidR="00AD448A">
        <w:t xml:space="preserve"> </w:t>
      </w:r>
      <w:r w:rsidRPr="00F14F79">
        <w:t>hospitalizacích,</w:t>
      </w:r>
      <w:r w:rsidR="00AD448A">
        <w:t xml:space="preserve"> </w:t>
      </w:r>
      <w:r w:rsidRPr="00F14F79">
        <w:t>užívání psychofarmak,</w:t>
      </w:r>
      <w:r w:rsidR="00E11637">
        <w:t xml:space="preserve"> </w:t>
      </w:r>
      <w:r w:rsidRPr="00F14F79">
        <w:t xml:space="preserve">dalších skutečnostech významných pro terapeutický proces. </w:t>
      </w:r>
    </w:p>
    <w:p w14:paraId="71762279" w14:textId="77777777" w:rsidR="00F14F79" w:rsidRPr="00F14F79" w:rsidRDefault="00F14F79" w:rsidP="00F14F79">
      <w:pPr>
        <w:rPr>
          <w:b/>
          <w:bCs/>
        </w:rPr>
      </w:pPr>
      <w:r w:rsidRPr="00F14F79">
        <w:rPr>
          <w:b/>
          <w:bCs/>
        </w:rPr>
        <w:t>XVIII. Ochrana osobních údajů (GDPR)</w:t>
      </w:r>
    </w:p>
    <w:p w14:paraId="46E81CE9" w14:textId="54948919" w:rsidR="00F14F79" w:rsidRPr="00F14F79" w:rsidRDefault="00F14F79" w:rsidP="00AD448A">
      <w:r w:rsidRPr="00F14F79">
        <w:t>Poskytovatel zpracovává osobní údaje klienta za účelem</w:t>
      </w:r>
      <w:r w:rsidR="00E11637">
        <w:t xml:space="preserve"> </w:t>
      </w:r>
      <w:r w:rsidRPr="00F14F79">
        <w:t>plnění smlouvy,</w:t>
      </w:r>
      <w:r w:rsidR="00AD448A">
        <w:t xml:space="preserve"> </w:t>
      </w:r>
      <w:r w:rsidRPr="00F14F79">
        <w:t>vedení terapeutické dokumentace,</w:t>
      </w:r>
      <w:r w:rsidR="00AD448A">
        <w:t xml:space="preserve"> </w:t>
      </w:r>
      <w:r w:rsidRPr="00F14F79">
        <w:t>komunikace s klientem,</w:t>
      </w:r>
      <w:r w:rsidR="00AD448A">
        <w:t xml:space="preserve"> </w:t>
      </w:r>
      <w:r w:rsidRPr="00F14F79">
        <w:t>plnění účetních a daňových povinností.</w:t>
      </w:r>
    </w:p>
    <w:p w14:paraId="51A9F248" w14:textId="77777777" w:rsidR="00F14F79" w:rsidRPr="00F14F79" w:rsidRDefault="00F14F79" w:rsidP="00F14F79">
      <w:r w:rsidRPr="00F14F79">
        <w:t xml:space="preserve">Klient byl poučen o svých právech dle GDPR včetně práva podat stížnost u Úřadu pro ochranu osobních údajů. </w:t>
      </w:r>
    </w:p>
    <w:p w14:paraId="7FC0939C" w14:textId="77777777" w:rsidR="00F14F79" w:rsidRPr="00F14F79" w:rsidRDefault="00F14F79" w:rsidP="00F14F79">
      <w:pPr>
        <w:rPr>
          <w:b/>
          <w:bCs/>
        </w:rPr>
      </w:pPr>
      <w:r w:rsidRPr="00F14F79">
        <w:rPr>
          <w:b/>
          <w:bCs/>
        </w:rPr>
        <w:lastRenderedPageBreak/>
        <w:t>XIX. Práva a povinnosti poskytovatele</w:t>
      </w:r>
    </w:p>
    <w:p w14:paraId="19EBD79D" w14:textId="77777777" w:rsidR="00F14F79" w:rsidRPr="00F14F79" w:rsidRDefault="00F14F79" w:rsidP="00F14F79">
      <w:r w:rsidRPr="00F14F79">
        <w:t>Poskytovatel se zavazuje poskytovat služby odborně, svědomitě a v souladu s etickými zásadami terapeutické profese.</w:t>
      </w:r>
    </w:p>
    <w:p w14:paraId="07BB52F8" w14:textId="77777777" w:rsidR="00F14F79" w:rsidRPr="00F14F79" w:rsidRDefault="00F14F79" w:rsidP="00F14F79">
      <w:pPr>
        <w:rPr>
          <w:b/>
          <w:bCs/>
        </w:rPr>
      </w:pPr>
      <w:r w:rsidRPr="00F14F79">
        <w:rPr>
          <w:b/>
          <w:bCs/>
        </w:rPr>
        <w:t>XX. Práva a povinnosti klienta</w:t>
      </w:r>
    </w:p>
    <w:p w14:paraId="5D113034" w14:textId="6C48871D" w:rsidR="00F14F79" w:rsidRPr="00F14F79" w:rsidRDefault="00F14F79" w:rsidP="00771201">
      <w:r w:rsidRPr="00F14F79">
        <w:t>Klient se zavazuje</w:t>
      </w:r>
      <w:r w:rsidR="00E11637">
        <w:t xml:space="preserve"> </w:t>
      </w:r>
      <w:r w:rsidRPr="00F14F79">
        <w:t>poskytovat pravdivé informace důležité pro spolupráci,</w:t>
      </w:r>
      <w:r w:rsidR="00771201">
        <w:t xml:space="preserve"> </w:t>
      </w:r>
      <w:r w:rsidRPr="00F14F79">
        <w:t>dodržovat sjednané termíny,</w:t>
      </w:r>
      <w:r w:rsidR="00771201">
        <w:t xml:space="preserve"> </w:t>
      </w:r>
      <w:r w:rsidRPr="00F14F79">
        <w:t>hradit sjednanou cenu služeb,</w:t>
      </w:r>
      <w:r w:rsidR="00771201">
        <w:t xml:space="preserve"> </w:t>
      </w:r>
      <w:r w:rsidRPr="00F14F79">
        <w:t>respektovat profesní hranice terapeutického vztahu.</w:t>
      </w:r>
    </w:p>
    <w:p w14:paraId="77732091" w14:textId="77777777" w:rsidR="00F14F79" w:rsidRPr="00F14F79" w:rsidRDefault="00F14F79" w:rsidP="00F14F79">
      <w:pPr>
        <w:rPr>
          <w:b/>
          <w:bCs/>
        </w:rPr>
      </w:pPr>
      <w:r w:rsidRPr="00F14F79">
        <w:rPr>
          <w:b/>
          <w:bCs/>
        </w:rPr>
        <w:t>XXI. Ukončení spolupráce</w:t>
      </w:r>
    </w:p>
    <w:p w14:paraId="16B5472D" w14:textId="77777777" w:rsidR="00F14F79" w:rsidRPr="00F14F79" w:rsidRDefault="00F14F79" w:rsidP="00771201">
      <w:r w:rsidRPr="00F14F79">
        <w:t>Klient může spolupráci kdykoliv ukončit.</w:t>
      </w:r>
    </w:p>
    <w:p w14:paraId="16E076C9" w14:textId="5B991646" w:rsidR="00F14F79" w:rsidRPr="00F14F79" w:rsidRDefault="00F14F79" w:rsidP="00771201">
      <w:r w:rsidRPr="00F14F79">
        <w:t>Poskytovatel může spolupráci ukončit zejména tehdy, pokud</w:t>
      </w:r>
      <w:r w:rsidR="00E11637">
        <w:t xml:space="preserve"> </w:t>
      </w:r>
      <w:r w:rsidRPr="00F14F79">
        <w:t>požadavky klienta přesahují jeho odborné kompetence,</w:t>
      </w:r>
      <w:r w:rsidR="00771201">
        <w:t xml:space="preserve"> </w:t>
      </w:r>
      <w:r w:rsidRPr="00F14F79">
        <w:t>dojde k narušení bezpečného terapeutického rámce,</w:t>
      </w:r>
      <w:r w:rsidR="00771201">
        <w:t xml:space="preserve"> </w:t>
      </w:r>
      <w:r w:rsidRPr="00F14F79">
        <w:t>klient opakovaně porušuje podmínky spolupráce,</w:t>
      </w:r>
      <w:r w:rsidR="00771201">
        <w:t xml:space="preserve"> </w:t>
      </w:r>
      <w:r w:rsidRPr="00F14F79">
        <w:t>nejsou hrazeny sjednané služby.</w:t>
      </w:r>
    </w:p>
    <w:p w14:paraId="3C39B97D" w14:textId="77777777" w:rsidR="00F14F79" w:rsidRPr="00F14F79" w:rsidRDefault="00F14F79" w:rsidP="00F14F79">
      <w:pPr>
        <w:rPr>
          <w:b/>
          <w:bCs/>
        </w:rPr>
      </w:pPr>
      <w:r w:rsidRPr="00F14F79">
        <w:rPr>
          <w:b/>
          <w:bCs/>
        </w:rPr>
        <w:t>XXII. Mimosoudní řešení spotřebitelských sporů</w:t>
      </w:r>
    </w:p>
    <w:p w14:paraId="0DA37E6A" w14:textId="71D0E0B9" w:rsidR="00F14F79" w:rsidRPr="00F14F79" w:rsidRDefault="00F14F79" w:rsidP="00F14F79">
      <w:r w:rsidRPr="00F14F79">
        <w:t xml:space="preserve">Subjektem mimosoudního řešení spotřebitelských sporů je Česká obchodní inspekce. </w:t>
      </w:r>
    </w:p>
    <w:p w14:paraId="543573A9" w14:textId="77777777" w:rsidR="00F14F79" w:rsidRPr="00F14F79" w:rsidRDefault="00F14F79" w:rsidP="00F14F79">
      <w:pPr>
        <w:rPr>
          <w:b/>
          <w:bCs/>
        </w:rPr>
      </w:pPr>
      <w:r w:rsidRPr="00F14F79">
        <w:rPr>
          <w:b/>
          <w:bCs/>
        </w:rPr>
        <w:t>XXIII. Místní příslušnost soudu</w:t>
      </w:r>
    </w:p>
    <w:p w14:paraId="2A2A5D2E" w14:textId="1AF850DA" w:rsidR="00771201" w:rsidRPr="00F14F79" w:rsidRDefault="00F14F79" w:rsidP="00F14F79">
      <w:r w:rsidRPr="00F14F79">
        <w:t xml:space="preserve">Právní vztahy vzniklé na základě této smlouvy se řídí právním řádem České republiky. </w:t>
      </w:r>
    </w:p>
    <w:p w14:paraId="04918730" w14:textId="77777777" w:rsidR="00F14F79" w:rsidRPr="00F14F79" w:rsidRDefault="00F14F79" w:rsidP="00F14F79">
      <w:pPr>
        <w:rPr>
          <w:b/>
          <w:bCs/>
        </w:rPr>
      </w:pPr>
      <w:r w:rsidRPr="00F14F79">
        <w:rPr>
          <w:b/>
          <w:bCs/>
        </w:rPr>
        <w:t>XXIV. Souhlas zákonného zástupce nezletilého klienta</w:t>
      </w:r>
    </w:p>
    <w:p w14:paraId="5DFBE798" w14:textId="77777777" w:rsidR="00F14F79" w:rsidRPr="00F14F79" w:rsidRDefault="00F14F79" w:rsidP="00F14F79">
      <w:r w:rsidRPr="00F14F79">
        <w:t>(Vyplňuje se pouze u klientů mladších 18 let.)</w:t>
      </w:r>
    </w:p>
    <w:p w14:paraId="0BB5F93D" w14:textId="0EA919D4" w:rsidR="00094641" w:rsidRPr="00F14F79" w:rsidRDefault="00F14F79" w:rsidP="00F14F79">
      <w:r w:rsidRPr="00F14F79">
        <w:t xml:space="preserve">Jméno a příjmení zákonného </w:t>
      </w:r>
      <w:proofErr w:type="gramStart"/>
      <w:r w:rsidRPr="00F14F79">
        <w:t>zástupce</w:t>
      </w:r>
      <w:r w:rsidR="00094641">
        <w:t xml:space="preserve"> :</w:t>
      </w:r>
      <w:proofErr w:type="gramEnd"/>
      <w:r w:rsidR="00094641">
        <w:t xml:space="preserve">                                                                                                    </w:t>
      </w:r>
      <w:r w:rsidRPr="00F14F79">
        <w:t xml:space="preserve">Datum </w:t>
      </w:r>
      <w:proofErr w:type="gramStart"/>
      <w:r w:rsidRPr="00F14F79">
        <w:t>narození:</w:t>
      </w:r>
      <w:r w:rsidR="00094641">
        <w:t xml:space="preserve">   </w:t>
      </w:r>
      <w:proofErr w:type="gramEnd"/>
      <w:r w:rsidR="00094641">
        <w:t xml:space="preserve">                                                                                                                                                   </w:t>
      </w:r>
      <w:r w:rsidRPr="00F14F79">
        <w:t>Podpis:</w:t>
      </w:r>
    </w:p>
    <w:p w14:paraId="31D8174A" w14:textId="77777777" w:rsidR="00F14F79" w:rsidRPr="00F14F79" w:rsidRDefault="00F14F79" w:rsidP="00F14F79">
      <w:pPr>
        <w:rPr>
          <w:b/>
          <w:bCs/>
        </w:rPr>
      </w:pPr>
      <w:r w:rsidRPr="00F14F79">
        <w:rPr>
          <w:b/>
          <w:bCs/>
        </w:rPr>
        <w:t>XXV. Závěrečná ustanovení</w:t>
      </w:r>
    </w:p>
    <w:p w14:paraId="4A0232C5" w14:textId="0B1CB52D" w:rsidR="00F14F79" w:rsidRPr="00F14F79" w:rsidRDefault="00F14F79" w:rsidP="00F14F79">
      <w:r w:rsidRPr="00F14F79">
        <w:t>Klient potvrzuje, že:</w:t>
      </w:r>
    </w:p>
    <w:p w14:paraId="516294F2" w14:textId="77777777" w:rsidR="00F14F79" w:rsidRPr="00F14F79" w:rsidRDefault="00F14F79" w:rsidP="00F14F79">
      <w:pPr>
        <w:numPr>
          <w:ilvl w:val="0"/>
          <w:numId w:val="18"/>
        </w:numPr>
      </w:pPr>
      <w:r w:rsidRPr="00F14F79">
        <w:t>se seznámil s celým obsahem smlouvy,</w:t>
      </w:r>
    </w:p>
    <w:p w14:paraId="4DF8D889" w14:textId="77777777" w:rsidR="00F14F79" w:rsidRPr="00F14F79" w:rsidRDefault="00F14F79" w:rsidP="00F14F79">
      <w:pPr>
        <w:numPr>
          <w:ilvl w:val="0"/>
          <w:numId w:val="18"/>
        </w:numPr>
      </w:pPr>
      <w:r w:rsidRPr="00F14F79">
        <w:t>porozuměl jednotlivým ustanovením,</w:t>
      </w:r>
    </w:p>
    <w:p w14:paraId="5E97EAB1" w14:textId="77777777" w:rsidR="00F14F79" w:rsidRPr="00F14F79" w:rsidRDefault="00F14F79" w:rsidP="00F14F79">
      <w:pPr>
        <w:numPr>
          <w:ilvl w:val="0"/>
          <w:numId w:val="18"/>
        </w:numPr>
      </w:pPr>
      <w:r w:rsidRPr="00F14F79">
        <w:t>měl možnost klást otázky a obdržel vysvětlení,</w:t>
      </w:r>
    </w:p>
    <w:p w14:paraId="051369DD" w14:textId="77777777" w:rsidR="00F14F79" w:rsidRPr="00F14F79" w:rsidRDefault="00F14F79" w:rsidP="00F14F79">
      <w:pPr>
        <w:numPr>
          <w:ilvl w:val="0"/>
          <w:numId w:val="18"/>
        </w:numPr>
      </w:pPr>
      <w:r w:rsidRPr="00F14F79">
        <w:t>uděluje informovaný souhlas s poskytováním terapeutických a psychosociálních poradenských služeb,</w:t>
      </w:r>
    </w:p>
    <w:p w14:paraId="54D0E36E" w14:textId="77777777" w:rsidR="00F14F79" w:rsidRPr="00F14F79" w:rsidRDefault="00F14F79" w:rsidP="00F14F79">
      <w:pPr>
        <w:numPr>
          <w:ilvl w:val="0"/>
          <w:numId w:val="18"/>
        </w:numPr>
      </w:pPr>
      <w:r w:rsidRPr="00F14F79">
        <w:t>souhlasí se zpracováním osobních údajů v rozsahu uvedeném ve smlouvě,</w:t>
      </w:r>
    </w:p>
    <w:p w14:paraId="6CB1C9E0" w14:textId="77777777" w:rsidR="00F14F79" w:rsidRPr="00F14F79" w:rsidRDefault="00F14F79" w:rsidP="00F14F79">
      <w:pPr>
        <w:numPr>
          <w:ilvl w:val="0"/>
          <w:numId w:val="18"/>
        </w:numPr>
      </w:pPr>
      <w:r w:rsidRPr="00F14F79">
        <w:t>byl informován o vedení terapeutických záznamů, jejich archivaci a odborné supervizi,</w:t>
      </w:r>
    </w:p>
    <w:p w14:paraId="7B9A8B2F" w14:textId="77777777" w:rsidR="00F14F79" w:rsidRDefault="00F14F79" w:rsidP="00F14F79">
      <w:pPr>
        <w:numPr>
          <w:ilvl w:val="0"/>
          <w:numId w:val="18"/>
        </w:numPr>
      </w:pPr>
      <w:r w:rsidRPr="00F14F79">
        <w:t xml:space="preserve">souhlasí s podmínkami prezenční i online formy spolupráce. </w:t>
      </w:r>
    </w:p>
    <w:p w14:paraId="02E0C5DE" w14:textId="7960A64F" w:rsidR="00226E92" w:rsidRDefault="00226E92" w:rsidP="00226E92">
      <w:pPr>
        <w:numPr>
          <w:ilvl w:val="0"/>
          <w:numId w:val="18"/>
        </w:numPr>
      </w:pPr>
      <w:r>
        <w:t>tyto obchodní podmínky jsou platné a účinné od 1. ledna 2026.</w:t>
      </w:r>
    </w:p>
    <w:p w14:paraId="04139531" w14:textId="6599CF18" w:rsidR="00226E92" w:rsidRDefault="00226E92" w:rsidP="00226E92">
      <w:pPr>
        <w:numPr>
          <w:ilvl w:val="0"/>
          <w:numId w:val="18"/>
        </w:numPr>
      </w:pPr>
      <w:r>
        <w:lastRenderedPageBreak/>
        <w:t>poskytovatel si vyhrazuje právo obchodní podmínky přiměřeně měnit; aktuální</w:t>
      </w:r>
    </w:p>
    <w:p w14:paraId="60448F59" w14:textId="569D856C" w:rsidR="00226E92" w:rsidRDefault="00226E92" w:rsidP="00226E92">
      <w:pPr>
        <w:ind w:left="720"/>
      </w:pPr>
      <w:r>
        <w:t>znění je vždy dostupné Klientovi, a to především na webových stránkách.</w:t>
      </w:r>
    </w:p>
    <w:p w14:paraId="01E7CC66" w14:textId="6F87AF25" w:rsidR="0053256C" w:rsidRDefault="00226E92" w:rsidP="00094641">
      <w:pPr>
        <w:numPr>
          <w:ilvl w:val="0"/>
          <w:numId w:val="18"/>
        </w:numPr>
      </w:pPr>
      <w:r>
        <w:t>tyto obchodní podmínky jsou vyhotoveny v českém jazyce.</w:t>
      </w:r>
    </w:p>
    <w:sectPr w:rsidR="0053256C" w:rsidSect="00D15AC2">
      <w:footerReference w:type="default" r:id="rId7"/>
      <w:pgSz w:w="11906" w:h="16838" w:code="9"/>
      <w:pgMar w:top="1418" w:right="1418" w:bottom="1418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3CD489" w14:textId="77777777" w:rsidR="001B3A91" w:rsidRDefault="001B3A91" w:rsidP="00D15AC2">
      <w:pPr>
        <w:spacing w:after="0" w:line="240" w:lineRule="auto"/>
      </w:pPr>
      <w:r>
        <w:separator/>
      </w:r>
    </w:p>
  </w:endnote>
  <w:endnote w:type="continuationSeparator" w:id="0">
    <w:p w14:paraId="5F676C14" w14:textId="77777777" w:rsidR="001B3A91" w:rsidRDefault="001B3A91" w:rsidP="00D15A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50FBA9" w14:textId="5DA7BD35" w:rsidR="00CE70ED" w:rsidRDefault="00CE70ED">
    <w:pPr>
      <w:pStyle w:val="Zpa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2516588" wp14:editId="7D6E94A7">
          <wp:simplePos x="0" y="0"/>
          <wp:positionH relativeFrom="page">
            <wp:posOffset>-12700</wp:posOffset>
          </wp:positionH>
          <wp:positionV relativeFrom="paragraph">
            <wp:posOffset>-426720</wp:posOffset>
          </wp:positionV>
          <wp:extent cx="7545070" cy="1403350"/>
          <wp:effectExtent l="0" t="0" r="0" b="0"/>
          <wp:wrapTopAndBottom/>
          <wp:docPr id="1086538227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6700"/>
                  <a:stretch/>
                </pic:blipFill>
                <pic:spPr bwMode="auto">
                  <a:xfrm>
                    <a:off x="0" y="0"/>
                    <a:ext cx="7545070" cy="14033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1A7C59" w14:textId="77777777" w:rsidR="001B3A91" w:rsidRDefault="001B3A91" w:rsidP="00D15AC2">
      <w:pPr>
        <w:spacing w:after="0" w:line="240" w:lineRule="auto"/>
      </w:pPr>
      <w:r>
        <w:separator/>
      </w:r>
    </w:p>
  </w:footnote>
  <w:footnote w:type="continuationSeparator" w:id="0">
    <w:p w14:paraId="094B40FC" w14:textId="77777777" w:rsidR="001B3A91" w:rsidRDefault="001B3A91" w:rsidP="00D15A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0053D"/>
    <w:multiLevelType w:val="multilevel"/>
    <w:tmpl w:val="55680E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07B6CB6"/>
    <w:multiLevelType w:val="multilevel"/>
    <w:tmpl w:val="BD141A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097BF9"/>
    <w:multiLevelType w:val="multilevel"/>
    <w:tmpl w:val="8C9E2C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4BE7960"/>
    <w:multiLevelType w:val="multilevel"/>
    <w:tmpl w:val="4F0630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DC243D0"/>
    <w:multiLevelType w:val="multilevel"/>
    <w:tmpl w:val="997EE6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65C40F3"/>
    <w:multiLevelType w:val="multilevel"/>
    <w:tmpl w:val="C2A01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67C151B"/>
    <w:multiLevelType w:val="multilevel"/>
    <w:tmpl w:val="DB909F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99662D9"/>
    <w:multiLevelType w:val="multilevel"/>
    <w:tmpl w:val="F56830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C5E198B"/>
    <w:multiLevelType w:val="multilevel"/>
    <w:tmpl w:val="37121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7280589"/>
    <w:multiLevelType w:val="multilevel"/>
    <w:tmpl w:val="26A263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8120BE0"/>
    <w:multiLevelType w:val="multilevel"/>
    <w:tmpl w:val="9C063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C35555F"/>
    <w:multiLevelType w:val="multilevel"/>
    <w:tmpl w:val="EF4A7D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C4F42EF"/>
    <w:multiLevelType w:val="multilevel"/>
    <w:tmpl w:val="08EA76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C907B8D"/>
    <w:multiLevelType w:val="multilevel"/>
    <w:tmpl w:val="330A5B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DEC0D2A"/>
    <w:multiLevelType w:val="multilevel"/>
    <w:tmpl w:val="59D46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2F66972"/>
    <w:multiLevelType w:val="multilevel"/>
    <w:tmpl w:val="FA0091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9EB4E6D"/>
    <w:multiLevelType w:val="multilevel"/>
    <w:tmpl w:val="CF9C11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7BC2B8C"/>
    <w:multiLevelType w:val="multilevel"/>
    <w:tmpl w:val="A51236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49182527">
    <w:abstractNumId w:val="1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3132051">
    <w:abstractNumId w:val="6"/>
  </w:num>
  <w:num w:numId="3" w16cid:durableId="124723031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70035451">
    <w:abstractNumId w:val="7"/>
  </w:num>
  <w:num w:numId="5" w16cid:durableId="1094089681">
    <w:abstractNumId w:val="3"/>
  </w:num>
  <w:num w:numId="6" w16cid:durableId="1229224337">
    <w:abstractNumId w:val="1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97020967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461997859">
    <w:abstractNumId w:val="10"/>
  </w:num>
  <w:num w:numId="9" w16cid:durableId="16342086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99236806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57562830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8895387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476343691">
    <w:abstractNumId w:val="17"/>
  </w:num>
  <w:num w:numId="14" w16cid:durableId="1248657616">
    <w:abstractNumId w:val="5"/>
  </w:num>
  <w:num w:numId="15" w16cid:durableId="1361468432">
    <w:abstractNumId w:val="8"/>
  </w:num>
  <w:num w:numId="16" w16cid:durableId="307825359">
    <w:abstractNumId w:val="12"/>
  </w:num>
  <w:num w:numId="17" w16cid:durableId="1959138950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73666486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5AC2"/>
    <w:rsid w:val="00094641"/>
    <w:rsid w:val="001351FE"/>
    <w:rsid w:val="00156097"/>
    <w:rsid w:val="001B3A91"/>
    <w:rsid w:val="00213BE9"/>
    <w:rsid w:val="00226E92"/>
    <w:rsid w:val="002F7AD7"/>
    <w:rsid w:val="00443368"/>
    <w:rsid w:val="0053256C"/>
    <w:rsid w:val="00555BA0"/>
    <w:rsid w:val="00771201"/>
    <w:rsid w:val="00782D43"/>
    <w:rsid w:val="0079533D"/>
    <w:rsid w:val="008D3560"/>
    <w:rsid w:val="00962FD2"/>
    <w:rsid w:val="009A0356"/>
    <w:rsid w:val="00AD448A"/>
    <w:rsid w:val="00C55CAC"/>
    <w:rsid w:val="00C92B4C"/>
    <w:rsid w:val="00CE70ED"/>
    <w:rsid w:val="00D15AC2"/>
    <w:rsid w:val="00D1668E"/>
    <w:rsid w:val="00D51A3C"/>
    <w:rsid w:val="00DA3F8C"/>
    <w:rsid w:val="00E11637"/>
    <w:rsid w:val="00F13987"/>
    <w:rsid w:val="00F14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6055D0"/>
  <w15:chartTrackingRefBased/>
  <w15:docId w15:val="{57D52BBF-5F5C-42FD-91C9-703F34942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D15A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15AC2"/>
  </w:style>
  <w:style w:type="paragraph" w:styleId="Zpat">
    <w:name w:val="footer"/>
    <w:basedOn w:val="Normln"/>
    <w:link w:val="ZpatChar"/>
    <w:uiPriority w:val="99"/>
    <w:unhideWhenUsed/>
    <w:rsid w:val="00D15A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15A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994</Words>
  <Characters>5869</Characters>
  <Application>Microsoft Office Word</Application>
  <DocSecurity>0</DocSecurity>
  <Lines>48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Kristýna Adamová</dc:creator>
  <cp:keywords/>
  <dc:description/>
  <cp:lastModifiedBy>Iveta Richter Jančová</cp:lastModifiedBy>
  <cp:revision>3</cp:revision>
  <cp:lastPrinted>2026-10-18T19:32:00Z</cp:lastPrinted>
  <dcterms:created xsi:type="dcterms:W3CDTF">2026-10-18T19:58:00Z</dcterms:created>
  <dcterms:modified xsi:type="dcterms:W3CDTF">2026-10-19T10:19:00Z</dcterms:modified>
</cp:coreProperties>
</file>